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25" w:rightChars="250"/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1 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 </w:t>
      </w:r>
    </w:p>
    <w:p>
      <w:pPr>
        <w:ind w:right="525" w:rightChars="25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江苏财经职业技术</w:t>
      </w:r>
      <w:r>
        <w:rPr>
          <w:rFonts w:hint="eastAsia"/>
          <w:b/>
          <w:bCs/>
          <w:sz w:val="36"/>
          <w:szCs w:val="36"/>
        </w:rPr>
        <w:t>学院</w:t>
      </w:r>
    </w:p>
    <w:p>
      <w:pPr>
        <w:ind w:right="525" w:rightChars="250"/>
        <w:jc w:val="center"/>
        <w:rPr>
          <w:sz w:val="32"/>
          <w:szCs w:val="32"/>
        </w:rPr>
      </w:pPr>
      <w:r>
        <w:rPr>
          <w:rFonts w:hint="eastAsia"/>
          <w:b/>
          <w:bCs/>
          <w:sz w:val="36"/>
          <w:szCs w:val="36"/>
          <w:lang w:eastAsia="zh-CN"/>
        </w:rPr>
        <w:t>疫情防控临时</w:t>
      </w:r>
      <w:r>
        <w:rPr>
          <w:rFonts w:hint="eastAsia"/>
          <w:b/>
          <w:bCs/>
          <w:sz w:val="36"/>
          <w:szCs w:val="36"/>
        </w:rPr>
        <w:t>困难补助申请表</w:t>
      </w:r>
    </w:p>
    <w:tbl>
      <w:tblPr>
        <w:tblStyle w:val="5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759"/>
        <w:gridCol w:w="601"/>
        <w:gridCol w:w="1212"/>
        <w:gridCol w:w="148"/>
        <w:gridCol w:w="665"/>
        <w:gridCol w:w="695"/>
        <w:gridCol w:w="188"/>
        <w:gridCol w:w="1172"/>
        <w:gridCol w:w="114"/>
        <w:gridCol w:w="910"/>
        <w:gridCol w:w="336"/>
        <w:gridCol w:w="712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55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</w:t>
            </w:r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</w:t>
            </w:r>
          </w:p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信息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8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910" w:type="dxa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048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649" w:type="dxa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widowControl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81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>
            <w:pPr>
              <w:widowControl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人口</w:t>
            </w:r>
          </w:p>
        </w:tc>
        <w:tc>
          <w:tcPr>
            <w:tcW w:w="88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607" w:type="dxa"/>
            <w:gridSpan w:val="4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3509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607" w:type="dxa"/>
            <w:gridSpan w:val="4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7402" w:type="dxa"/>
            <w:gridSpan w:val="12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55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补助对象类别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1（     ）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2（     ）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3（     ）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4（     ）</w:t>
            </w:r>
          </w:p>
        </w:tc>
        <w:tc>
          <w:tcPr>
            <w:tcW w:w="13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5（     ）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  <w:lang w:eastAsia="zh-CN"/>
              </w:rPr>
              <w:t>其他特殊困难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请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理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由</w:t>
            </w:r>
          </w:p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61" w:type="dxa"/>
            <w:gridSpan w:val="13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可另附页</w:t>
            </w:r>
            <w:r>
              <w:rPr>
                <w:sz w:val="18"/>
                <w:szCs w:val="18"/>
              </w:rPr>
              <w:t>)</w:t>
            </w:r>
          </w:p>
          <w:p>
            <w:pPr>
              <w:widowControl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附相关证明材料，例如补助对象为1-3需提供：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本人医院就诊资料或直系亲属医院就诊资料及户口本电子档；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家庭遭遇重大困难指家庭遭遇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突发性、不可抗力变故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，造成人身或财产的重大损失的困难学生。需提供相关证明材料，如病历、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instrText xml:space="preserve"> HYPERLINK "http://www.so.com/s?q=%E5%A4%A7%E7%97%85&amp;ie=utf-8&amp;src=internal_wenda_recommend_textn" \t "https://wenda.so.com/q/_blank" </w:instrText>
            </w:r>
            <w:r>
              <w:rPr>
                <w:rFonts w:hint="eastAsia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大病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药费单据等电子档；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1"/>
              </w:num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身份证或户口簿电子档；</w:t>
            </w:r>
          </w:p>
          <w:p>
            <w:pPr>
              <w:widowControl/>
              <w:rPr>
                <w:sz w:val="2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  <w:szCs w:val="24"/>
              </w:rPr>
              <w:t>申请人：</w:t>
            </w: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辅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161" w:type="dxa"/>
            <w:gridSpan w:val="13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161" w:type="dxa"/>
            <w:gridSpan w:val="13"/>
            <w:vAlign w:val="center"/>
          </w:tcPr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eastAsia="zh-CN"/>
              </w:rPr>
              <w:t>签字（盖章）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2020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资助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中心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8161" w:type="dxa"/>
            <w:gridSpan w:val="13"/>
            <w:vAlign w:val="center"/>
          </w:tcPr>
          <w:p>
            <w:pPr>
              <w:widowControl/>
              <w:ind w:right="960"/>
              <w:rPr>
                <w:sz w:val="24"/>
                <w:szCs w:val="24"/>
              </w:rPr>
            </w:pPr>
          </w:p>
          <w:p>
            <w:pPr>
              <w:widowControl/>
              <w:ind w:right="960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eastAsia="zh-CN"/>
              </w:rPr>
              <w:t>签字（盖章）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widowControl/>
              <w:ind w:right="9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2020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1179" w:bottom="56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C7CEF8"/>
    <w:multiLevelType w:val="singleLevel"/>
    <w:tmpl w:val="EDC7CEF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235A0"/>
    <w:rsid w:val="02DD64CA"/>
    <w:rsid w:val="0AC10F82"/>
    <w:rsid w:val="0FEF31B3"/>
    <w:rsid w:val="17E467EE"/>
    <w:rsid w:val="1D490CC1"/>
    <w:rsid w:val="1E7C1170"/>
    <w:rsid w:val="24371A90"/>
    <w:rsid w:val="27404F2D"/>
    <w:rsid w:val="2AD101C0"/>
    <w:rsid w:val="2B6A4714"/>
    <w:rsid w:val="390171E5"/>
    <w:rsid w:val="490C4453"/>
    <w:rsid w:val="4D312A9E"/>
    <w:rsid w:val="4E4A1C7C"/>
    <w:rsid w:val="50A365ED"/>
    <w:rsid w:val="54061D4E"/>
    <w:rsid w:val="581C1956"/>
    <w:rsid w:val="58C306AC"/>
    <w:rsid w:val="5A7B0F16"/>
    <w:rsid w:val="5FE801A1"/>
    <w:rsid w:val="654050C2"/>
    <w:rsid w:val="6EAB50E1"/>
    <w:rsid w:val="6F4571FA"/>
    <w:rsid w:val="76235533"/>
    <w:rsid w:val="76A2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99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Balloon Text Char"/>
    <w:basedOn w:val="6"/>
    <w:link w:val="2"/>
    <w:qFormat/>
    <w:uiPriority w:val="99"/>
    <w:rPr>
      <w:rFonts w:cs="Times New Roman"/>
      <w:sz w:val="18"/>
      <w:szCs w:val="18"/>
    </w:rPr>
  </w:style>
  <w:style w:type="character" w:customStyle="1" w:styleId="9">
    <w:name w:val="Footer Char_3829431c-25c5-4f50-b927-7066f4cb9df4"/>
    <w:basedOn w:val="6"/>
    <w:link w:val="3"/>
    <w:qFormat/>
    <w:uiPriority w:val="99"/>
    <w:rPr>
      <w:rFonts w:cs="Times New Roman"/>
      <w:sz w:val="18"/>
      <w:szCs w:val="18"/>
    </w:rPr>
  </w:style>
  <w:style w:type="character" w:customStyle="1" w:styleId="10">
    <w:name w:val="Header Char_e7300477-acb4-4ad8-8802-16c964937255"/>
    <w:basedOn w:val="6"/>
    <w:link w:val="4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109</Words>
  <Characters>109</Characters>
  <Paragraphs>106</Paragraphs>
  <TotalTime>1</TotalTime>
  <ScaleCrop>false</ScaleCrop>
  <LinksUpToDate>false</LinksUpToDate>
  <CharactersWithSpaces>619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2016-09-18T06:20:00Z</dcterms:created>
  <dc:creator>zzjyzx</dc:creator>
  <cp:lastModifiedBy>李小楠</cp:lastModifiedBy>
  <cp:lastPrinted>2016-09-18T07:35:00Z</cp:lastPrinted>
  <dcterms:modified xsi:type="dcterms:W3CDTF">2020-03-25T05:39:27Z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